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4"/>
          <w:szCs w:val="24"/>
          <w:rtl w:val="0"/>
        </w:rPr>
        <w:t xml:space="preserve">Due: November 2, 2018 </w:t>
      </w:r>
      <w:r w:rsidDel="00000000" w:rsidR="00000000" w:rsidRPr="00000000">
        <w:rPr>
          <w:rFonts w:ascii="Times New Roman" w:cs="Times New Roman" w:eastAsia="Times New Roman" w:hAnsi="Times New Roman"/>
          <w:sz w:val="20"/>
          <w:szCs w:val="20"/>
          <w:rtl w:val="0"/>
        </w:rPr>
        <w:t xml:space="preserve">(Award January 2019)</w:t>
      </w:r>
      <w:r w:rsidDel="00000000" w:rsidR="00000000" w:rsidRPr="00000000">
        <w:rPr>
          <w:rFonts w:ascii="Times New Roman" w:cs="Times New Roman" w:eastAsia="Times New Roman" w:hAnsi="Times New Roman"/>
          <w:color w:val="ff0000"/>
          <w:sz w:val="24"/>
          <w:szCs w:val="24"/>
          <w:rtl w:val="0"/>
        </w:rPr>
        <w:t xml:space="preserve"> | or April 5, 2019 </w:t>
      </w:r>
      <w:r w:rsidDel="00000000" w:rsidR="00000000" w:rsidRPr="00000000">
        <w:rPr>
          <w:rFonts w:ascii="Times New Roman" w:cs="Times New Roman" w:eastAsia="Times New Roman" w:hAnsi="Times New Roman"/>
          <w:sz w:val="20"/>
          <w:szCs w:val="20"/>
          <w:rtl w:val="0"/>
        </w:rPr>
        <w:t xml:space="preserve">(Award June 2019)</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Data Sheet </w:t>
      </w:r>
      <w:r w:rsidDel="00000000" w:rsidR="00000000" w:rsidRPr="00000000">
        <w:rPr>
          <w:rFonts w:ascii="Times New Roman" w:cs="Times New Roman" w:eastAsia="Times New Roman" w:hAnsi="Times New Roman"/>
          <w:color w:val="ff0000"/>
          <w:sz w:val="16"/>
          <w:szCs w:val="16"/>
          <w:rtl w:val="0"/>
        </w:rPr>
        <w:t xml:space="preserve">(Must be filled out &amp; signed by Local/Affiliate President)</w:t>
      </w: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075"/>
        <w:gridCol w:w="3285"/>
        <w:tblGridChange w:id="0">
          <w:tblGrid>
            <w:gridCol w:w="6075"/>
            <w:gridCol w:w="328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Grant coordinator’s name: </w:t>
            </w:r>
            <w:r w:rsidDel="00000000" w:rsidR="00000000" w:rsidRPr="00000000">
              <w:rPr>
                <w:rFonts w:ascii="Times New Roman" w:cs="Times New Roman" w:eastAsia="Times New Roman" w:hAnsi="Times New Roman"/>
                <w:b w:val="1"/>
                <w:sz w:val="18"/>
                <w:szCs w:val="18"/>
                <w:rtl w:val="0"/>
              </w:rPr>
              <w:t xml:space="preserve">Jonathan C. W. Jones</w:t>
            </w:r>
          </w:p>
          <w:p w:rsidR="00000000" w:rsidDel="00000000" w:rsidP="00000000" w:rsidRDefault="00000000" w:rsidRPr="00000000" w14:paraId="00000004">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Grant title: </w:t>
            </w:r>
            <w:r w:rsidDel="00000000" w:rsidR="00000000" w:rsidRPr="00000000">
              <w:rPr>
                <w:rFonts w:ascii="Times New Roman" w:cs="Times New Roman" w:eastAsia="Times New Roman" w:hAnsi="Times New Roman"/>
                <w:b w:val="1"/>
                <w:sz w:val="18"/>
                <w:szCs w:val="18"/>
                <w:rtl w:val="0"/>
              </w:rPr>
              <w:t xml:space="preserve">My Amazing Grant Idea</w:t>
            </w:r>
          </w:p>
          <w:p w:rsidR="00000000" w:rsidDel="00000000" w:rsidP="00000000" w:rsidRDefault="00000000" w:rsidRPr="00000000" w14:paraId="0000000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amount requested: </w:t>
            </w:r>
            <w:r w:rsidDel="00000000" w:rsidR="00000000" w:rsidRPr="00000000">
              <w:rPr>
                <w:rFonts w:ascii="Times New Roman" w:cs="Times New Roman" w:eastAsia="Times New Roman" w:hAnsi="Times New Roman"/>
                <w:b w:val="1"/>
                <w:sz w:val="18"/>
                <w:szCs w:val="18"/>
                <w:rtl w:val="0"/>
              </w:rPr>
              <w:t xml:space="preserve">$1,500 </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Grant coordinator title/assignment: </w:t>
            </w:r>
            <w:r w:rsidDel="00000000" w:rsidR="00000000" w:rsidRPr="00000000">
              <w:rPr>
                <w:rFonts w:ascii="Times New Roman" w:cs="Times New Roman" w:eastAsia="Times New Roman" w:hAnsi="Times New Roman"/>
                <w:b w:val="1"/>
                <w:sz w:val="18"/>
                <w:szCs w:val="18"/>
                <w:rtl w:val="0"/>
              </w:rPr>
              <w:t xml:space="preserve">Grant Coach/Idea Innovator</w:t>
            </w:r>
          </w:p>
          <w:p w:rsidR="00000000" w:rsidDel="00000000" w:rsidP="00000000" w:rsidRDefault="00000000" w:rsidRPr="00000000" w14:paraId="00000007">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Home address, city, state, zip: </w:t>
            </w:r>
            <w:r w:rsidDel="00000000" w:rsidR="00000000" w:rsidRPr="00000000">
              <w:rPr>
                <w:rFonts w:ascii="Times New Roman" w:cs="Times New Roman" w:eastAsia="Times New Roman" w:hAnsi="Times New Roman"/>
                <w:b w:val="1"/>
                <w:sz w:val="18"/>
                <w:szCs w:val="18"/>
                <w:rtl w:val="0"/>
              </w:rPr>
              <w:t xml:space="preserve">1000 Idea Street, Mindset, MN 55117</w:t>
            </w:r>
          </w:p>
          <w:p w:rsidR="00000000" w:rsidDel="00000000" w:rsidP="00000000" w:rsidRDefault="00000000" w:rsidRPr="00000000" w14:paraId="00000008">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Home phone: </w:t>
            </w:r>
            <w:r w:rsidDel="00000000" w:rsidR="00000000" w:rsidRPr="00000000">
              <w:rPr>
                <w:rFonts w:ascii="Times New Roman" w:cs="Times New Roman" w:eastAsia="Times New Roman" w:hAnsi="Times New Roman"/>
                <w:b w:val="1"/>
                <w:sz w:val="18"/>
                <w:szCs w:val="18"/>
                <w:rtl w:val="0"/>
              </w:rPr>
              <w:t xml:space="preserve">1800-win-idea</w:t>
            </w:r>
          </w:p>
          <w:p w:rsidR="00000000" w:rsidDel="00000000" w:rsidP="00000000" w:rsidRDefault="00000000" w:rsidRPr="00000000" w14:paraId="00000009">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School name: </w:t>
            </w:r>
            <w:r w:rsidDel="00000000" w:rsidR="00000000" w:rsidRPr="00000000">
              <w:rPr>
                <w:rFonts w:ascii="Times New Roman" w:cs="Times New Roman" w:eastAsia="Times New Roman" w:hAnsi="Times New Roman"/>
                <w:b w:val="1"/>
                <w:sz w:val="18"/>
                <w:szCs w:val="18"/>
                <w:rtl w:val="0"/>
              </w:rPr>
              <w:t xml:space="preserve">Creations School</w:t>
            </w:r>
          </w:p>
          <w:p w:rsidR="00000000" w:rsidDel="00000000" w:rsidP="00000000" w:rsidRDefault="00000000" w:rsidRPr="00000000" w14:paraId="0000000A">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School address, city, state, zip: </w:t>
            </w:r>
            <w:r w:rsidDel="00000000" w:rsidR="00000000" w:rsidRPr="00000000">
              <w:rPr>
                <w:rFonts w:ascii="Times New Roman" w:cs="Times New Roman" w:eastAsia="Times New Roman" w:hAnsi="Times New Roman"/>
                <w:b w:val="1"/>
                <w:sz w:val="18"/>
                <w:szCs w:val="18"/>
                <w:rtl w:val="0"/>
              </w:rPr>
              <w:t xml:space="preserve">54321 Creations Avenue, Mindset, MN 55117</w:t>
            </w:r>
          </w:p>
          <w:p w:rsidR="00000000" w:rsidDel="00000000" w:rsidP="00000000" w:rsidRDefault="00000000" w:rsidRPr="00000000" w14:paraId="0000000B">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School phone: </w:t>
            </w:r>
            <w:r w:rsidDel="00000000" w:rsidR="00000000" w:rsidRPr="00000000">
              <w:rPr>
                <w:rFonts w:ascii="Times New Roman" w:cs="Times New Roman" w:eastAsia="Times New Roman" w:hAnsi="Times New Roman"/>
                <w:b w:val="1"/>
                <w:sz w:val="18"/>
                <w:szCs w:val="18"/>
                <w:rtl w:val="0"/>
              </w:rPr>
              <w:t xml:space="preserve">1800-1cr-eate</w:t>
            </w:r>
          </w:p>
          <w:p w:rsidR="00000000" w:rsidDel="00000000" w:rsidP="00000000" w:rsidRDefault="00000000" w:rsidRPr="00000000" w14:paraId="0000000C">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Email: </w:t>
            </w:r>
            <w:hyperlink r:id="rId6">
              <w:r w:rsidDel="00000000" w:rsidR="00000000" w:rsidRPr="00000000">
                <w:rPr>
                  <w:rFonts w:ascii="Times New Roman" w:cs="Times New Roman" w:eastAsia="Times New Roman" w:hAnsi="Times New Roman"/>
                  <w:b w:val="1"/>
                  <w:color w:val="1155cc"/>
                  <w:sz w:val="18"/>
                  <w:szCs w:val="18"/>
                  <w:u w:val="single"/>
                  <w:rtl w:val="0"/>
                </w:rPr>
                <w:t xml:space="preserve">jcwj@creations.k12.mn.us</w:t>
              </w:r>
            </w:hyperlink>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Team members (indicate which are EDMN members): </w:t>
            </w:r>
            <w:r w:rsidDel="00000000" w:rsidR="00000000" w:rsidRPr="00000000">
              <w:rPr>
                <w:rFonts w:ascii="Times New Roman" w:cs="Times New Roman" w:eastAsia="Times New Roman" w:hAnsi="Times New Roman"/>
                <w:b w:val="1"/>
                <w:sz w:val="18"/>
                <w:szCs w:val="18"/>
                <w:rtl w:val="0"/>
              </w:rPr>
              <w:t xml:space="preserve">Jonathan</w:t>
            </w:r>
            <w:r w:rsidDel="00000000" w:rsidR="00000000" w:rsidRPr="00000000">
              <w:rPr>
                <w:rFonts w:ascii="Times New Roman" w:cs="Times New Roman" w:eastAsia="Times New Roman" w:hAnsi="Times New Roman"/>
                <w:sz w:val="18"/>
                <w:szCs w:val="18"/>
                <w:rtl w:val="0"/>
              </w:rPr>
              <w:t xml:space="preserve"> (member)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---Local Section---</w:t>
            </w:r>
          </w:p>
          <w:p w:rsidR="00000000" w:rsidDel="00000000" w:rsidP="00000000" w:rsidRDefault="00000000" w:rsidRPr="00000000" w14:paraId="0000000F">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Local/Affiliate or MSCF/UEA Organization: </w:t>
            </w:r>
            <w:r w:rsidDel="00000000" w:rsidR="00000000" w:rsidRPr="00000000">
              <w:rPr>
                <w:rFonts w:ascii="Times New Roman" w:cs="Times New Roman" w:eastAsia="Times New Roman" w:hAnsi="Times New Roman"/>
                <w:b w:val="1"/>
                <w:sz w:val="18"/>
                <w:szCs w:val="18"/>
                <w:rtl w:val="0"/>
              </w:rPr>
              <w:t xml:space="preserve">Local 00?</w:t>
            </w:r>
          </w:p>
          <w:p w:rsidR="00000000" w:rsidDel="00000000" w:rsidP="00000000" w:rsidRDefault="00000000" w:rsidRPr="00000000" w14:paraId="0000001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email: </w:t>
            </w:r>
            <w:hyperlink r:id="rId7">
              <w:r w:rsidDel="00000000" w:rsidR="00000000" w:rsidRPr="00000000">
                <w:rPr>
                  <w:rFonts w:ascii="Times New Roman" w:cs="Times New Roman" w:eastAsia="Times New Roman" w:hAnsi="Times New Roman"/>
                  <w:b w:val="1"/>
                  <w:color w:val="1155cc"/>
                  <w:sz w:val="18"/>
                  <w:szCs w:val="18"/>
                  <w:u w:val="single"/>
                  <w:rtl w:val="0"/>
                </w:rPr>
                <w:t xml:space="preserve">president@local.edu</w:t>
              </w:r>
            </w:hyperlink>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tc>
      </w:tr>
    </w:tbl>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Narrative</w:t>
      </w:r>
    </w:p>
    <w:p w:rsidR="00000000" w:rsidDel="00000000" w:rsidP="00000000" w:rsidRDefault="00000000" w:rsidRPr="00000000" w14:paraId="00000012">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Instructions: use double space, Time New Roman, 12-point type on single-sided paper, be sure to number and label your responses, and limit your narrative to four pages or fewer.</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 you expect to accomplish? </w:t>
      </w:r>
      <w:r w:rsidDel="00000000" w:rsidR="00000000" w:rsidRPr="00000000">
        <w:rPr>
          <w:rFonts w:ascii="Times New Roman" w:cs="Times New Roman" w:eastAsia="Times New Roman" w:hAnsi="Times New Roman"/>
          <w:color w:val="ff0000"/>
          <w:sz w:val="16"/>
          <w:szCs w:val="16"/>
          <w:rtl w:val="0"/>
        </w:rPr>
        <w:t xml:space="preserve">(1 paragraph summarizing proposal)</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6">
      <w:pPr>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skills and knowledge do you want to acquire? How will increased skills and knowledge in this area help improve your work environment?</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ff0000"/>
          <w:sz w:val="16"/>
          <w:szCs w:val="16"/>
          <w:rtl w:val="0"/>
        </w:rPr>
        <w:t xml:space="preserve">(Professional Development Grants are given to improve on-job skills and knowledge.)</w:t>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9">
      <w:pPr>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learning opportunity you wish to pursue? Why do you think this opportunity will meet your needs? What are the details of this opportunity, where and when will it take place? </w:t>
      </w:r>
      <w:r w:rsidDel="00000000" w:rsidR="00000000" w:rsidRPr="00000000">
        <w:rPr>
          <w:rFonts w:ascii="Times New Roman" w:cs="Times New Roman" w:eastAsia="Times New Roman" w:hAnsi="Times New Roman"/>
          <w:color w:val="ff0000"/>
          <w:sz w:val="16"/>
          <w:szCs w:val="16"/>
          <w:rtl w:val="0"/>
        </w:rPr>
        <w:t xml:space="preserve">(Professional development grants provide funds to assist education support professionals, ESP, higher-education faculty and teachers. Examples of funded opportunities, attending conferences, workshops and seminars. ESPs include classroom paraprofessionals, clerical staff, bus drivers, etc who are members of Education Minnesota ESP bargaining units. This application is not to be used by licensed professionals who are members of other EDMN bargaining units.)</w:t>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C">
      <w:pPr>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will your new skills and knowledge impact your work environment? How will it impact your job? </w:t>
      </w:r>
      <w:r w:rsidDel="00000000" w:rsidR="00000000" w:rsidRPr="00000000">
        <w:rPr>
          <w:rFonts w:ascii="Times New Roman" w:cs="Times New Roman" w:eastAsia="Times New Roman" w:hAnsi="Times New Roman"/>
          <w:color w:val="ff0000"/>
          <w:sz w:val="16"/>
          <w:szCs w:val="16"/>
          <w:rtl w:val="0"/>
        </w:rPr>
        <w:t xml:space="preserve">(Professional development grants are intended to have an impact on you, your colleagues &amp; or students.)</w:t>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F">
      <w:pPr>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will your budget expense items be and the amount requested for each? Are there any in-kind or matching funds or materials you will be requesting? </w:t>
      </w:r>
      <w:r w:rsidDel="00000000" w:rsidR="00000000" w:rsidRPr="00000000">
        <w:rPr>
          <w:rFonts w:ascii="Times New Roman" w:cs="Times New Roman" w:eastAsia="Times New Roman" w:hAnsi="Times New Roman"/>
          <w:color w:val="ff0000"/>
          <w:sz w:val="16"/>
          <w:szCs w:val="16"/>
          <w:rtl w:val="0"/>
        </w:rPr>
        <w:t xml:space="preserve">(in a chart or table list items, e.g. conference registration, speaker fee, necessary materials)</w:t>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2">
      <w:pPr>
        <w:ind w:left="0" w:firstLine="0"/>
        <w:contextualSpacing w:val="0"/>
        <w:rPr>
          <w:rFonts w:ascii="Times New Roman" w:cs="Times New Roman" w:eastAsia="Times New Roman" w:hAnsi="Times New Roman"/>
          <w:sz w:val="16"/>
          <w:szCs w:val="16"/>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jc w:val="center"/>
      <w:rPr>
        <w:color w:val="b7b7b7"/>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left"/>
      <w:rPr/>
    </w:pPr>
    <w:r w:rsidDel="00000000" w:rsidR="00000000" w:rsidRPr="00000000">
      <w:rPr>
        <w:rtl w:val="0"/>
      </w:rPr>
    </w:r>
  </w:p>
  <w:p w:rsidR="00000000" w:rsidDel="00000000" w:rsidP="00000000" w:rsidRDefault="00000000" w:rsidRPr="00000000" w14:paraId="00000025">
    <w:pPr>
      <w:contextualSpacing w:val="0"/>
      <w:jc w:val="left"/>
      <w:rPr/>
    </w:pPr>
    <w:r w:rsidDel="00000000" w:rsidR="00000000" w:rsidRPr="00000000">
      <w:rPr>
        <w:rtl w:val="0"/>
      </w:rPr>
    </w:r>
  </w:p>
  <w:p w:rsidR="00000000" w:rsidDel="00000000" w:rsidP="00000000" w:rsidRDefault="00000000" w:rsidRPr="00000000" w14:paraId="00000026">
    <w:pPr>
      <w:tabs>
        <w:tab w:val="right" w:pos="9180"/>
        <w:tab w:val="center" w:pos="4680"/>
      </w:tabs>
      <w:spacing w:line="240" w:lineRule="auto"/>
      <w:contextualSpacing w:val="0"/>
      <w:jc w:val="left"/>
      <w:rPr>
        <w:color w:val="b7b7b7"/>
        <w:sz w:val="12"/>
        <w:szCs w:val="12"/>
      </w:rPr>
    </w:pPr>
    <w:r w:rsidDel="00000000" w:rsidR="00000000" w:rsidRPr="00000000">
      <w:rPr>
        <w:color w:val="b7b7b7"/>
        <w:sz w:val="12"/>
        <w:szCs w:val="12"/>
        <w:rtl w:val="0"/>
      </w:rPr>
      <w:t xml:space="preserve">The Template Process </w:t>
      <w:tab/>
      <w:t xml:space="preserve">Customized Workshop 10-19-18</w:t>
      <w:tab/>
      <w:t xml:space="preserve">Education Minnesota Racial Equity Advocates </w:t>
    </w:r>
  </w:p>
  <w:p w:rsidR="00000000" w:rsidDel="00000000" w:rsidP="00000000" w:rsidRDefault="00000000" w:rsidRPr="00000000" w14:paraId="00000027">
    <w:pPr>
      <w:tabs>
        <w:tab w:val="right" w:pos="9180"/>
      </w:tabs>
      <w:spacing w:line="240" w:lineRule="auto"/>
      <w:contextualSpacing w:val="0"/>
      <w:jc w:val="left"/>
      <w:rPr>
        <w:rFonts w:ascii="Times New Roman" w:cs="Times New Roman" w:eastAsia="Times New Roman" w:hAnsi="Times New Roman"/>
        <w:color w:val="ff0000"/>
        <w:sz w:val="12"/>
        <w:szCs w:val="12"/>
      </w:rPr>
    </w:pPr>
    <w:hyperlink r:id="rId1">
      <w:r w:rsidDel="00000000" w:rsidR="00000000" w:rsidRPr="00000000">
        <w:rPr>
          <w:rFonts w:ascii="Times New Roman" w:cs="Times New Roman" w:eastAsia="Times New Roman" w:hAnsi="Times New Roman"/>
          <w:color w:val="1155cc"/>
          <w:sz w:val="28"/>
          <w:szCs w:val="28"/>
          <w:u w:val="single"/>
          <w:rtl w:val="0"/>
        </w:rPr>
        <w:t xml:space="preserve">Professional Development Grant </w:t>
      </w:r>
    </w:hyperlink>
    <w:r w:rsidDel="00000000" w:rsidR="00000000" w:rsidRPr="00000000">
      <w:rPr>
        <w:rFonts w:ascii="Times New Roman" w:cs="Times New Roman" w:eastAsia="Times New Roman" w:hAnsi="Times New Roman"/>
        <w:color w:val="ff0000"/>
        <w:sz w:val="12"/>
        <w:szCs w:val="12"/>
        <w:rtl w:val="0"/>
      </w:rPr>
      <w:tab/>
    </w:r>
    <w:hyperlink r:id="rId2">
      <w:r w:rsidDel="00000000" w:rsidR="00000000" w:rsidRPr="00000000">
        <w:rPr>
          <w:rFonts w:ascii="Times New Roman" w:cs="Times New Roman" w:eastAsia="Times New Roman" w:hAnsi="Times New Roman"/>
          <w:color w:val="1155cc"/>
          <w:sz w:val="20"/>
          <w:szCs w:val="20"/>
          <w:u w:val="single"/>
          <w:rtl w:val="0"/>
        </w:rPr>
        <w:t xml:space="preserve">Online Login</w:t>
      </w:r>
    </w:hyperlink>
    <w:r w:rsidDel="00000000" w:rsidR="00000000" w:rsidRPr="00000000">
      <w:rPr>
        <w:rtl w:val="0"/>
      </w:rPr>
    </w:r>
  </w:p>
  <w:p w:rsidR="00000000" w:rsidDel="00000000" w:rsidP="00000000" w:rsidRDefault="00000000" w:rsidRPr="00000000" w14:paraId="00000028">
    <w:pPr>
      <w:tabs>
        <w:tab w:val="right" w:pos="9180"/>
      </w:tabs>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Classroom Professional Development Grant</w:t>
    </w:r>
    <w:r w:rsidDel="00000000" w:rsidR="00000000" w:rsidRPr="00000000">
      <w:rPr>
        <w:rFonts w:ascii="Times New Roman" w:cs="Times New Roman" w:eastAsia="Times New Roman" w:hAnsi="Times New Roman"/>
        <w:sz w:val="16"/>
        <w:szCs w:val="16"/>
        <w:rtl w:val="0"/>
      </w:rPr>
      <w:t xml:space="preserve"> | ESP Professional Development Grant | HEF Professional Grant</w:t>
      <w:tab/>
    </w:r>
  </w:p>
  <w:p w:rsidR="00000000" w:rsidDel="00000000" w:rsidP="00000000" w:rsidRDefault="00000000" w:rsidRPr="00000000" w14:paraId="00000029">
    <w:pPr>
      <w:tabs>
        <w:tab w:val="right" w:pos="9180"/>
      </w:tabs>
      <w:spacing w:line="240" w:lineRule="auto"/>
      <w:contextualSpacing w:val="0"/>
      <w:rPr>
        <w:rFonts w:ascii="Times New Roman" w:cs="Times New Roman" w:eastAsia="Times New Roman" w:hAnsi="Times New Roman"/>
        <w:sz w:val="14"/>
        <w:szCs w:val="14"/>
      </w:rPr>
    </w:pPr>
    <w:hyperlink r:id="rId3">
      <w:r w:rsidDel="00000000" w:rsidR="00000000" w:rsidRPr="00000000">
        <w:rPr>
          <w:rFonts w:ascii="Times New Roman" w:cs="Times New Roman" w:eastAsia="Times New Roman" w:hAnsi="Times New Roman"/>
          <w:color w:val="1155cc"/>
          <w:sz w:val="16"/>
          <w:szCs w:val="16"/>
          <w:u w:val="single"/>
          <w:rtl w:val="0"/>
        </w:rPr>
        <w:t xml:space="preserve">Education Minnesota Foundation for Excellence in Teaching &amp; Learning</w:t>
      </w:r>
    </w:hyperlink>
    <w:r w:rsidDel="00000000" w:rsidR="00000000" w:rsidRPr="00000000">
      <w:rPr>
        <w:rFonts w:ascii="Times New Roman" w:cs="Times New Roman" w:eastAsia="Times New Roman" w:hAnsi="Times New Roman"/>
        <w:sz w:val="16"/>
        <w:szCs w:val="16"/>
        <w:rtl w:val="0"/>
      </w:rPr>
      <w:tab/>
    </w:r>
    <w:r w:rsidDel="00000000" w:rsidR="00000000" w:rsidRPr="00000000">
      <w:rPr>
        <w:rFonts w:ascii="Times New Roman" w:cs="Times New Roman" w:eastAsia="Times New Roman" w:hAnsi="Times New Roman"/>
        <w:sz w:val="14"/>
        <w:szCs w:val="14"/>
        <w:rtl w:val="0"/>
      </w:rPr>
      <w:t xml:space="preserve">Contact: Sam Jasenosky | </w:t>
    </w:r>
    <w:hyperlink r:id="rId4">
      <w:r w:rsidDel="00000000" w:rsidR="00000000" w:rsidRPr="00000000">
        <w:rPr>
          <w:rFonts w:ascii="Times New Roman" w:cs="Times New Roman" w:eastAsia="Times New Roman" w:hAnsi="Times New Roman"/>
          <w:color w:val="1155cc"/>
          <w:sz w:val="14"/>
          <w:szCs w:val="14"/>
          <w:u w:val="single"/>
          <w:rtl w:val="0"/>
        </w:rPr>
        <w:t xml:space="preserve">sam.jasenosky@edmn.org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cwj@creations.k12.mn.us" TargetMode="External"/><Relationship Id="rId7" Type="http://schemas.openxmlformats.org/officeDocument/2006/relationships/hyperlink" Target="mailto:president@local.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dmnfoundation.org/wp-content/uploads/2018/07/2018-19_Foundation_PD_GrantApp.pdf" TargetMode="External"/><Relationship Id="rId2" Type="http://schemas.openxmlformats.org/officeDocument/2006/relationships/hyperlink" Target="http://www.cvent.com/events/education-minnesota-foundation-fall-2018-grant-scholarship-application/event-summary-c7c26c7d1f6842539431fdb9a48e76a0.aspx" TargetMode="External"/><Relationship Id="rId3" Type="http://schemas.openxmlformats.org/officeDocument/2006/relationships/hyperlink" Target="https://edmnfoundation.org/" TargetMode="External"/><Relationship Id="rId4" Type="http://schemas.openxmlformats.org/officeDocument/2006/relationships/hyperlink" Target="mailto:sam.jasenosky@ed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